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4540C" w14:textId="77777777" w:rsidR="00B04C82" w:rsidRPr="00B04C82" w:rsidRDefault="00B04C82" w:rsidP="00B04C82">
      <w:r w:rsidRPr="00B04C82">
        <w:t>PRODUCTION REQUEST: ICEBOX GRAPHIC INSERTS</w:t>
      </w:r>
    </w:p>
    <w:p w14:paraId="18C93A50" w14:textId="77777777" w:rsidR="00B04C82" w:rsidRPr="00B04C82" w:rsidRDefault="00B04C82" w:rsidP="00B04C82">
      <w:r w:rsidRPr="00B04C82">
        <w:t>External</w:t>
      </w:r>
    </w:p>
    <w:p w14:paraId="7ACEBC64" w14:textId="77777777" w:rsidR="00B04C82" w:rsidRPr="00B04C82" w:rsidRDefault="00B04C82" w:rsidP="00B04C82">
      <w:r w:rsidRPr="00B04C82">
        <w:t>Inbox</w:t>
      </w:r>
    </w:p>
    <w:p w14:paraId="681E4468" w14:textId="678AE840" w:rsidR="00B04C82" w:rsidRPr="00B04C82" w:rsidRDefault="00B04C82" w:rsidP="00B04C82">
      <w:r w:rsidRPr="00B04C82">
        <w:drawing>
          <wp:inline distT="0" distB="0" distL="0" distR="0" wp14:anchorId="203E5570" wp14:editId="487910EB">
            <wp:extent cx="609600" cy="6096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pf_156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8"/>
        <w:gridCol w:w="1979"/>
        <w:gridCol w:w="4"/>
        <w:gridCol w:w="9"/>
      </w:tblGrid>
      <w:tr w:rsidR="00B04C82" w:rsidRPr="00B04C82" w14:paraId="6F47532E" w14:textId="77777777" w:rsidTr="00B04C82">
        <w:tc>
          <w:tcPr>
            <w:tcW w:w="10860" w:type="dxa"/>
            <w:noWrap/>
            <w:hideMark/>
          </w:tcPr>
          <w:tbl>
            <w:tblPr>
              <w:tblW w:w="108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60"/>
            </w:tblGrid>
            <w:tr w:rsidR="00B04C82" w:rsidRPr="00B04C82" w14:paraId="057F27AC" w14:textId="77777777">
              <w:tc>
                <w:tcPr>
                  <w:tcW w:w="0" w:type="auto"/>
                  <w:vAlign w:val="center"/>
                  <w:hideMark/>
                </w:tcPr>
                <w:p w14:paraId="6C334230" w14:textId="77777777" w:rsidR="00B04C82" w:rsidRPr="00B04C82" w:rsidRDefault="00B04C82" w:rsidP="00B04C82">
                  <w:pPr>
                    <w:rPr>
                      <w:b/>
                      <w:bCs/>
                    </w:rPr>
                  </w:pPr>
                  <w:r w:rsidRPr="00B04C82">
                    <w:rPr>
                      <w:b/>
                      <w:bCs/>
                    </w:rPr>
                    <w:t>Simon Gray</w:t>
                  </w:r>
                </w:p>
              </w:tc>
            </w:tr>
          </w:tbl>
          <w:p w14:paraId="7A21AB40" w14:textId="77777777" w:rsidR="00B04C82" w:rsidRPr="00B04C82" w:rsidRDefault="00B04C82" w:rsidP="00B04C82"/>
        </w:tc>
        <w:tc>
          <w:tcPr>
            <w:tcW w:w="0" w:type="auto"/>
            <w:noWrap/>
            <w:hideMark/>
          </w:tcPr>
          <w:p w14:paraId="78B3B82C" w14:textId="77777777" w:rsidR="00B04C82" w:rsidRPr="00B04C82" w:rsidRDefault="00B04C82" w:rsidP="00B04C82">
            <w:r w:rsidRPr="00B04C82">
              <w:t>Tue, Jul 27, 3:25 PM (7 days ago)</w:t>
            </w:r>
          </w:p>
        </w:tc>
        <w:tc>
          <w:tcPr>
            <w:tcW w:w="0" w:type="auto"/>
            <w:noWrap/>
            <w:hideMark/>
          </w:tcPr>
          <w:p w14:paraId="21AD6EFD" w14:textId="77777777" w:rsidR="00B04C82" w:rsidRPr="00B04C82" w:rsidRDefault="00B04C82" w:rsidP="00B04C82"/>
        </w:tc>
        <w:tc>
          <w:tcPr>
            <w:tcW w:w="0" w:type="auto"/>
            <w:vMerge w:val="restart"/>
            <w:noWrap/>
            <w:hideMark/>
          </w:tcPr>
          <w:p w14:paraId="1587B542" w14:textId="0F323377" w:rsidR="00B04C82" w:rsidRPr="00B04C82" w:rsidRDefault="00B04C82" w:rsidP="00B04C82">
            <w:r w:rsidRPr="00B04C82">
              <w:drawing>
                <wp:inline distT="0" distB="0" distL="0" distR="0" wp14:anchorId="126070F3" wp14:editId="5DBBF851">
                  <wp:extent cx="9525" cy="952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41542F" w14:textId="5F86447C" w:rsidR="00B04C82" w:rsidRPr="00B04C82" w:rsidRDefault="00B04C82" w:rsidP="00B04C82">
            <w:r w:rsidRPr="00B04C82">
              <w:drawing>
                <wp:inline distT="0" distB="0" distL="0" distR="0" wp14:anchorId="18D9C3CA" wp14:editId="4E38439A">
                  <wp:extent cx="9525" cy="952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C82" w:rsidRPr="00B04C82" w14:paraId="1B1AC5CF" w14:textId="77777777" w:rsidTr="00B04C82">
        <w:tc>
          <w:tcPr>
            <w:tcW w:w="0" w:type="auto"/>
            <w:gridSpan w:val="3"/>
            <w:vAlign w:val="center"/>
            <w:hideMark/>
          </w:tcPr>
          <w:tbl>
            <w:tblPr>
              <w:tblW w:w="154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0"/>
            </w:tblGrid>
            <w:tr w:rsidR="00B04C82" w:rsidRPr="00B04C82" w14:paraId="00F43D5F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1E4F1030" w14:textId="77777777" w:rsidR="00B04C82" w:rsidRPr="00B04C82" w:rsidRDefault="00B04C82" w:rsidP="00B04C82">
                  <w:r w:rsidRPr="00B04C82">
                    <w:t>to me</w:t>
                  </w:r>
                </w:p>
                <w:p w14:paraId="5A2CBA4F" w14:textId="65AFA36A" w:rsidR="00B04C82" w:rsidRPr="00B04C82" w:rsidRDefault="00B04C82" w:rsidP="00B04C82">
                  <w:r w:rsidRPr="00B04C82">
                    <w:drawing>
                      <wp:inline distT="0" distB="0" distL="0" distR="0" wp14:anchorId="7538E7FC" wp14:editId="1CFB09B2">
                        <wp:extent cx="9525" cy="9525"/>
                        <wp:effectExtent l="0" t="0" r="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E322BB" w14:textId="77777777" w:rsidR="00B04C82" w:rsidRPr="00B04C82" w:rsidRDefault="00B04C82" w:rsidP="00B04C82"/>
        </w:tc>
        <w:tc>
          <w:tcPr>
            <w:tcW w:w="0" w:type="auto"/>
            <w:vMerge/>
            <w:vAlign w:val="center"/>
            <w:hideMark/>
          </w:tcPr>
          <w:p w14:paraId="08B822C6" w14:textId="77777777" w:rsidR="00B04C82" w:rsidRPr="00B04C82" w:rsidRDefault="00B04C82" w:rsidP="00B04C82"/>
        </w:tc>
      </w:tr>
    </w:tbl>
    <w:p w14:paraId="6D23570C" w14:textId="77777777" w:rsidR="00B04C82" w:rsidRPr="00B04C82" w:rsidRDefault="00B04C82" w:rsidP="00B04C82">
      <w:r w:rsidRPr="00B04C82">
        <w:t>Hey Tom!</w:t>
      </w:r>
    </w:p>
    <w:p w14:paraId="7FCF5C6E" w14:textId="77777777" w:rsidR="00B04C82" w:rsidRPr="00B04C82" w:rsidRDefault="00B04C82" w:rsidP="00B04C82">
      <w:r w:rsidRPr="00B04C82">
        <w:t> </w:t>
      </w:r>
    </w:p>
    <w:p w14:paraId="5119F44D" w14:textId="77777777" w:rsidR="00B04C82" w:rsidRPr="00B04C82" w:rsidRDefault="00B04C82" w:rsidP="00B04C82">
      <w:r w:rsidRPr="00B04C82">
        <w:t>Can we print 300 of the graphic inserts for BIN20 below and ship to DV ASAP?</w:t>
      </w:r>
    </w:p>
    <w:p w14:paraId="6BBE100D" w14:textId="77777777" w:rsidR="00B04C82" w:rsidRPr="00B04C82" w:rsidRDefault="00B04C82" w:rsidP="00B04C82">
      <w:r w:rsidRPr="00B04C82">
        <w:t> </w:t>
      </w:r>
    </w:p>
    <w:tbl>
      <w:tblPr>
        <w:tblW w:w="15450" w:type="dxa"/>
        <w:shd w:val="clear" w:color="auto" w:fill="E8ED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3840"/>
        <w:gridCol w:w="9651"/>
      </w:tblGrid>
      <w:tr w:rsidR="00B04C82" w:rsidRPr="00B04C82" w14:paraId="46BCC9F9" w14:textId="77777777" w:rsidTr="00B04C82">
        <w:tc>
          <w:tcPr>
            <w:tcW w:w="0" w:type="auto"/>
            <w:tcBorders>
              <w:top w:val="nil"/>
              <w:left w:val="nil"/>
              <w:bottom w:val="single" w:sz="8" w:space="0" w:color="A4BED1"/>
              <w:right w:val="single" w:sz="8" w:space="0" w:color="A4BED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757ABA01" w14:textId="77777777" w:rsidR="00B04C82" w:rsidRPr="00B04C82" w:rsidRDefault="00B04C82" w:rsidP="00B04C82">
            <w:r w:rsidRPr="00B04C82">
              <w:t>167397-GRAPHIC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4BED1"/>
              <w:right w:val="single" w:sz="8" w:space="0" w:color="A4BED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03EBF2A" w14:textId="77777777" w:rsidR="00B04C82" w:rsidRPr="00B04C82" w:rsidRDefault="00B04C82" w:rsidP="00B04C82">
            <w:r w:rsidRPr="00B04C82">
              <w:t>ALTERNATIVE BEVERAGE NETWORK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4BED1"/>
              <w:right w:val="single" w:sz="8" w:space="0" w:color="A4BED1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14:paraId="0238590C" w14:textId="77777777" w:rsidR="00B04C82" w:rsidRPr="00B04C82" w:rsidRDefault="00B04C82" w:rsidP="00B04C82">
            <w:r w:rsidRPr="00B04C82">
              <w:t>OFF PREMISE - *ICE BOX* - GRAPHIC INSERT FOR SUCTION CUP COLD BOX RACK FOR 187MLS</w:t>
            </w:r>
          </w:p>
        </w:tc>
      </w:tr>
    </w:tbl>
    <w:p w14:paraId="539D288A" w14:textId="77777777" w:rsidR="00B04C82" w:rsidRPr="00B04C82" w:rsidRDefault="00B04C82" w:rsidP="00B04C82">
      <w:r w:rsidRPr="00B04C82">
        <w:t> </w:t>
      </w:r>
    </w:p>
    <w:p w14:paraId="4F2920E8" w14:textId="77777777" w:rsidR="00B04C82" w:rsidRPr="00B04C82" w:rsidRDefault="00B04C82" w:rsidP="00B04C82"/>
    <w:p w14:paraId="77E037E6" w14:textId="77777777" w:rsidR="00B04C82" w:rsidRPr="00B04C82" w:rsidRDefault="00B04C82" w:rsidP="00B04C82">
      <w:r w:rsidRPr="00B04C82">
        <w:t> </w:t>
      </w:r>
    </w:p>
    <w:p w14:paraId="6FCD67AA" w14:textId="77777777" w:rsidR="00B04C82" w:rsidRPr="00B04C82" w:rsidRDefault="00B04C82" w:rsidP="00B04C82">
      <w:r w:rsidRPr="00B04C82">
        <w:t> </w:t>
      </w:r>
    </w:p>
    <w:p w14:paraId="360EE15D" w14:textId="77777777" w:rsidR="00B04C82" w:rsidRPr="00B04C82" w:rsidRDefault="00B04C82" w:rsidP="00B04C82">
      <w:r w:rsidRPr="00B04C82">
        <w:t>Best,</w:t>
      </w:r>
    </w:p>
    <w:p w14:paraId="73E88952" w14:textId="77777777" w:rsidR="00B04C82" w:rsidRPr="00B04C82" w:rsidRDefault="00B04C82" w:rsidP="00B04C82">
      <w:r w:rsidRPr="00B04C82">
        <w:t> </w:t>
      </w:r>
    </w:p>
    <w:p w14:paraId="3AE8F524" w14:textId="77777777" w:rsidR="00B04C82" w:rsidRPr="00B04C82" w:rsidRDefault="00B04C82" w:rsidP="00B04C82">
      <w:r w:rsidRPr="00B04C82">
        <w:rPr>
          <w:b/>
          <w:bCs/>
        </w:rPr>
        <w:t>Simon Gray</w:t>
      </w:r>
    </w:p>
    <w:p w14:paraId="161144B7" w14:textId="77777777" w:rsidR="00B04C82" w:rsidRPr="00B04C82" w:rsidRDefault="00B04C82" w:rsidP="00B04C82">
      <w:r w:rsidRPr="00B04C82">
        <w:t>ABA - Marketing Procurement &amp; Logistics Manager</w:t>
      </w:r>
    </w:p>
    <w:p w14:paraId="2F85E3C4" w14:textId="77777777" w:rsidR="00B04C82" w:rsidRPr="00B04C82" w:rsidRDefault="00B04C82" w:rsidP="00B04C82">
      <w:r w:rsidRPr="00B04C82">
        <w:t>Magnolia Promotional Products (for The Sazerac Company, Inc.)</w:t>
      </w:r>
    </w:p>
    <w:p w14:paraId="3E7FB463" w14:textId="77777777" w:rsidR="00B04C82" w:rsidRPr="00B04C82" w:rsidRDefault="00B04C82" w:rsidP="00B04C82">
      <w:r w:rsidRPr="00B04C82">
        <w:t>10101 Linn Station Road; Suite 400</w:t>
      </w:r>
    </w:p>
    <w:p w14:paraId="4438202B" w14:textId="77777777" w:rsidR="00B04C82" w:rsidRPr="00B04C82" w:rsidRDefault="00B04C82" w:rsidP="00B04C82">
      <w:r w:rsidRPr="00B04C82">
        <w:t>Louisville, KY 40223</w:t>
      </w:r>
    </w:p>
    <w:p w14:paraId="3836E22B" w14:textId="77777777" w:rsidR="00B04C82" w:rsidRPr="00B04C82" w:rsidRDefault="00B04C82" w:rsidP="00B04C82">
      <w:r w:rsidRPr="00B04C82">
        <w:t>Office: </w:t>
      </w:r>
      <w:r w:rsidRPr="00B04C82">
        <w:rPr>
          <w:lang w:val="en"/>
        </w:rPr>
        <w:t>502.423.6161</w:t>
      </w:r>
    </w:p>
    <w:p w14:paraId="2C8F6F94" w14:textId="77777777" w:rsidR="00B04C82" w:rsidRPr="00B04C82" w:rsidRDefault="00B04C82" w:rsidP="00B04C82">
      <w:r w:rsidRPr="00B04C82">
        <w:t>Cell: 502.403.7534</w:t>
      </w:r>
    </w:p>
    <w:p w14:paraId="15B84015" w14:textId="77777777" w:rsidR="00B04C82" w:rsidRPr="00B04C82" w:rsidRDefault="00B04C82" w:rsidP="00B04C82">
      <w:r w:rsidRPr="00B04C82">
        <w:t> </w:t>
      </w:r>
    </w:p>
    <w:p w14:paraId="587F2BC3" w14:textId="7560354E" w:rsidR="00B04C82" w:rsidRPr="00B04C82" w:rsidRDefault="00B04C82" w:rsidP="00B04C82">
      <w:r w:rsidRPr="00B04C82">
        <w:lastRenderedPageBreak/>
        <w:drawing>
          <wp:inline distT="0" distB="0" distL="0" distR="0" wp14:anchorId="232892F4" wp14:editId="509814BB">
            <wp:extent cx="762000" cy="7620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pf_157-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5096"/>
        <w:gridCol w:w="2456"/>
      </w:tblGrid>
      <w:tr w:rsidR="00B04C82" w:rsidRPr="00B04C82" w14:paraId="2E83259F" w14:textId="77777777" w:rsidTr="00B04C82">
        <w:tc>
          <w:tcPr>
            <w:tcW w:w="6" w:type="dxa"/>
            <w:noWrap/>
            <w:hideMark/>
          </w:tcPr>
          <w:p w14:paraId="21BEB248" w14:textId="77777777" w:rsidR="00B04C82" w:rsidRPr="00B04C82" w:rsidRDefault="00B04C82" w:rsidP="00B04C82">
            <w:r w:rsidRPr="00B04C82">
              <w:rPr>
                <w:b/>
                <w:bCs/>
              </w:rPr>
              <w:t>tchristoffel@iseeinnovation.com</w:t>
            </w:r>
          </w:p>
        </w:tc>
        <w:tc>
          <w:tcPr>
            <w:tcW w:w="8377" w:type="dxa"/>
            <w:noWrap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2BCA30DA" w14:textId="77777777" w:rsidR="00B04C82" w:rsidRPr="00B04C82" w:rsidRDefault="00B04C82" w:rsidP="00B04C82"/>
        </w:tc>
        <w:tc>
          <w:tcPr>
            <w:tcW w:w="0" w:type="auto"/>
            <w:noWrap/>
            <w:hideMark/>
          </w:tcPr>
          <w:p w14:paraId="06C0D39F" w14:textId="1F0DA67A" w:rsidR="00B04C82" w:rsidRPr="00B04C82" w:rsidRDefault="00B04C82" w:rsidP="00B04C82">
            <w:r w:rsidRPr="00B04C82">
              <w:drawing>
                <wp:inline distT="0" distB="0" distL="0" distR="0" wp14:anchorId="669A5D66" wp14:editId="6DEFAEB1">
                  <wp:extent cx="9525" cy="9525"/>
                  <wp:effectExtent l="0" t="0" r="0" b="0"/>
                  <wp:docPr id="22" name="Picture 22" descr="Attach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Attach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4C82">
              <w:t>Tue, Jul 27, 4:16 PM (7 days ago)</w:t>
            </w:r>
          </w:p>
        </w:tc>
      </w:tr>
      <w:tr w:rsidR="00B04C82" w:rsidRPr="00B04C82" w14:paraId="04EC99CF" w14:textId="77777777" w:rsidTr="00B04C82">
        <w:tc>
          <w:tcPr>
            <w:tcW w:w="15450" w:type="dxa"/>
            <w:gridSpan w:val="3"/>
            <w:noWrap/>
            <w:hideMark/>
          </w:tcPr>
          <w:tbl>
            <w:tblPr>
              <w:tblW w:w="154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0"/>
            </w:tblGrid>
            <w:tr w:rsidR="00B04C82" w:rsidRPr="00B04C82" w14:paraId="5AD85257" w14:textId="77777777">
              <w:tc>
                <w:tcPr>
                  <w:tcW w:w="0" w:type="auto"/>
                  <w:vAlign w:val="center"/>
                  <w:hideMark/>
                </w:tcPr>
                <w:p w14:paraId="78471AB4" w14:textId="77777777" w:rsidR="00B04C82" w:rsidRPr="00B04C82" w:rsidRDefault="00B04C82" w:rsidP="00B04C82">
                  <w:r w:rsidRPr="00B04C82">
                    <w:t xml:space="preserve">Hi Simon, No problem. Are these for existing BIN20s at </w:t>
                  </w:r>
                  <w:proofErr w:type="spellStart"/>
                  <w:r w:rsidRPr="00B04C82">
                    <w:t>DriView</w:t>
                  </w:r>
                  <w:proofErr w:type="spellEnd"/>
                  <w:r w:rsidRPr="00B04C82">
                    <w:t xml:space="preserve"> or in-Market? Just asking because the graphic inserts will be a different size for the NEW BIN20</w:t>
                  </w:r>
                </w:p>
              </w:tc>
            </w:tr>
          </w:tbl>
          <w:p w14:paraId="37DBC3A0" w14:textId="77777777" w:rsidR="00B04C82" w:rsidRPr="00B04C82" w:rsidRDefault="00B04C82" w:rsidP="00B04C82"/>
        </w:tc>
      </w:tr>
    </w:tbl>
    <w:p w14:paraId="03D55506" w14:textId="57FF4C8F" w:rsidR="00B04C82" w:rsidRPr="00B04C82" w:rsidRDefault="00B04C82" w:rsidP="00B04C82">
      <w:r w:rsidRPr="00B04C82">
        <w:drawing>
          <wp:inline distT="0" distB="0" distL="0" distR="0" wp14:anchorId="4AFE0C30" wp14:editId="20938FC5">
            <wp:extent cx="762000" cy="762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pf_158-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087"/>
        <w:gridCol w:w="2466"/>
      </w:tblGrid>
      <w:tr w:rsidR="00B04C82" w:rsidRPr="00B04C82" w14:paraId="616BC619" w14:textId="77777777" w:rsidTr="00B04C82">
        <w:tc>
          <w:tcPr>
            <w:tcW w:w="6" w:type="dxa"/>
            <w:noWrap/>
            <w:hideMark/>
          </w:tcPr>
          <w:p w14:paraId="2A2B6AD9" w14:textId="77777777" w:rsidR="00B04C82" w:rsidRPr="00B04C82" w:rsidRDefault="00B04C82" w:rsidP="00B04C82">
            <w:r w:rsidRPr="00B04C82">
              <w:rPr>
                <w:b/>
                <w:bCs/>
              </w:rPr>
              <w:t>tchristoffel@iseeinnovation.com</w:t>
            </w:r>
          </w:p>
        </w:tc>
        <w:tc>
          <w:tcPr>
            <w:tcW w:w="8361" w:type="dxa"/>
            <w:noWrap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5EAECBFD" w14:textId="77777777" w:rsidR="00B04C82" w:rsidRPr="00B04C82" w:rsidRDefault="00B04C82" w:rsidP="00B04C82"/>
        </w:tc>
        <w:tc>
          <w:tcPr>
            <w:tcW w:w="0" w:type="auto"/>
            <w:noWrap/>
            <w:hideMark/>
          </w:tcPr>
          <w:p w14:paraId="72D49BD9" w14:textId="3E9E57EA" w:rsidR="00B04C82" w:rsidRPr="00B04C82" w:rsidRDefault="00B04C82" w:rsidP="00B04C82">
            <w:r w:rsidRPr="00B04C82">
              <w:drawing>
                <wp:inline distT="0" distB="0" distL="0" distR="0" wp14:anchorId="0F266A21" wp14:editId="56FCE307">
                  <wp:extent cx="9525" cy="9525"/>
                  <wp:effectExtent l="0" t="0" r="0" b="0"/>
                  <wp:docPr id="20" name="Picture 20" descr="Attach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Attach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4C82">
              <w:t>Thu, Jul 29, 9:59 AM (5 days ago)</w:t>
            </w:r>
          </w:p>
        </w:tc>
      </w:tr>
      <w:tr w:rsidR="00B04C82" w:rsidRPr="00B04C82" w14:paraId="1BBBDE9E" w14:textId="77777777" w:rsidTr="00B04C82">
        <w:tc>
          <w:tcPr>
            <w:tcW w:w="15450" w:type="dxa"/>
            <w:gridSpan w:val="3"/>
            <w:noWrap/>
            <w:hideMark/>
          </w:tcPr>
          <w:tbl>
            <w:tblPr>
              <w:tblW w:w="154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0"/>
            </w:tblGrid>
            <w:tr w:rsidR="00B04C82" w:rsidRPr="00B04C82" w14:paraId="2F999D26" w14:textId="77777777">
              <w:tc>
                <w:tcPr>
                  <w:tcW w:w="0" w:type="auto"/>
                  <w:vAlign w:val="center"/>
                  <w:hideMark/>
                </w:tcPr>
                <w:p w14:paraId="7E9B8711" w14:textId="77777777" w:rsidR="00B04C82" w:rsidRPr="00B04C82" w:rsidRDefault="00B04C82" w:rsidP="00B04C82">
                  <w:r w:rsidRPr="00B04C82">
                    <w:t xml:space="preserve">Hi Simon, </w:t>
                  </w:r>
                  <w:proofErr w:type="gramStart"/>
                  <w:r w:rsidRPr="00B04C82">
                    <w:t>Are</w:t>
                  </w:r>
                  <w:proofErr w:type="gramEnd"/>
                  <w:r w:rsidRPr="00B04C82">
                    <w:t xml:space="preserve"> we good to get moving on this? If </w:t>
                  </w:r>
                  <w:proofErr w:type="gramStart"/>
                  <w:r w:rsidRPr="00B04C82">
                    <w:t>so</w:t>
                  </w:r>
                  <w:proofErr w:type="gramEnd"/>
                  <w:r w:rsidRPr="00B04C82">
                    <w:t xml:space="preserve"> can you send over a PO number to connect the dots for accounting purposes. Let me know if you have any </w:t>
                  </w:r>
                  <w:proofErr w:type="spellStart"/>
                  <w:r w:rsidRPr="00B04C82">
                    <w:t>questi</w:t>
                  </w:r>
                  <w:proofErr w:type="spellEnd"/>
                </w:p>
              </w:tc>
            </w:tr>
          </w:tbl>
          <w:p w14:paraId="332E8BF4" w14:textId="77777777" w:rsidR="00B04C82" w:rsidRPr="00B04C82" w:rsidRDefault="00B04C82" w:rsidP="00B04C82"/>
        </w:tc>
      </w:tr>
    </w:tbl>
    <w:p w14:paraId="1158181C" w14:textId="76F2FE9A" w:rsidR="00B04C82" w:rsidRPr="00B04C82" w:rsidRDefault="00B04C82" w:rsidP="00B04C82">
      <w:r w:rsidRPr="00B04C82">
        <w:drawing>
          <wp:inline distT="0" distB="0" distL="0" distR="0" wp14:anchorId="4FC21B8D" wp14:editId="002718E7">
            <wp:extent cx="762000" cy="7620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pf_159-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6723"/>
        <w:gridCol w:w="2063"/>
      </w:tblGrid>
      <w:tr w:rsidR="00B04C82" w:rsidRPr="00B04C82" w14:paraId="747A6A4F" w14:textId="77777777" w:rsidTr="00B04C82">
        <w:tc>
          <w:tcPr>
            <w:tcW w:w="6" w:type="dxa"/>
            <w:noWrap/>
            <w:hideMark/>
          </w:tcPr>
          <w:p w14:paraId="7BA1B34C" w14:textId="77777777" w:rsidR="00B04C82" w:rsidRPr="00B04C82" w:rsidRDefault="00B04C82" w:rsidP="00B04C82">
            <w:r w:rsidRPr="00B04C82">
              <w:rPr>
                <w:b/>
                <w:bCs/>
              </w:rPr>
              <w:t>Thomas Christoffel</w:t>
            </w:r>
          </w:p>
        </w:tc>
        <w:tc>
          <w:tcPr>
            <w:tcW w:w="11078" w:type="dxa"/>
            <w:noWrap/>
            <w:tcMar>
              <w:top w:w="0" w:type="dxa"/>
              <w:left w:w="120" w:type="dxa"/>
              <w:bottom w:w="0" w:type="dxa"/>
              <w:right w:w="0" w:type="dxa"/>
            </w:tcMar>
            <w:hideMark/>
          </w:tcPr>
          <w:p w14:paraId="0568759B" w14:textId="77777777" w:rsidR="00B04C82" w:rsidRPr="00B04C82" w:rsidRDefault="00B04C82" w:rsidP="00B04C82"/>
        </w:tc>
        <w:tc>
          <w:tcPr>
            <w:tcW w:w="0" w:type="auto"/>
            <w:noWrap/>
            <w:hideMark/>
          </w:tcPr>
          <w:p w14:paraId="13746CB0" w14:textId="77777777" w:rsidR="00B04C82" w:rsidRPr="00B04C82" w:rsidRDefault="00B04C82" w:rsidP="00B04C82">
            <w:r w:rsidRPr="00B04C82">
              <w:t>9:15 AM (1 hour ago)</w:t>
            </w:r>
          </w:p>
        </w:tc>
      </w:tr>
      <w:tr w:rsidR="00B04C82" w:rsidRPr="00B04C82" w14:paraId="3A373999" w14:textId="77777777" w:rsidTr="00B04C82">
        <w:tc>
          <w:tcPr>
            <w:tcW w:w="15450" w:type="dxa"/>
            <w:gridSpan w:val="3"/>
            <w:noWrap/>
            <w:hideMark/>
          </w:tcPr>
          <w:tbl>
            <w:tblPr>
              <w:tblW w:w="154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0"/>
            </w:tblGrid>
            <w:tr w:rsidR="00B04C82" w:rsidRPr="00B04C82" w14:paraId="0D52A7ED" w14:textId="77777777">
              <w:tc>
                <w:tcPr>
                  <w:tcW w:w="0" w:type="auto"/>
                  <w:vAlign w:val="center"/>
                  <w:hideMark/>
                </w:tcPr>
                <w:p w14:paraId="174D58C1" w14:textId="77777777" w:rsidR="00B04C82" w:rsidRPr="00B04C82" w:rsidRDefault="00B04C82" w:rsidP="00B04C82">
                  <w:r w:rsidRPr="00B04C82">
                    <w:t xml:space="preserve">Hi Simon, </w:t>
                  </w:r>
                  <w:proofErr w:type="gramStart"/>
                  <w:r w:rsidRPr="00B04C82">
                    <w:t>Just</w:t>
                  </w:r>
                  <w:proofErr w:type="gramEnd"/>
                  <w:r w:rsidRPr="00B04C82">
                    <w:t xml:space="preserve"> need to confirm we're good to go here. Please send over a PO number and we'll get these printed and sent to Dri-View. pdf proof: https://www.drop</w:t>
                  </w:r>
                </w:p>
              </w:tc>
            </w:tr>
          </w:tbl>
          <w:p w14:paraId="3700F156" w14:textId="77777777" w:rsidR="00B04C82" w:rsidRPr="00B04C82" w:rsidRDefault="00B04C82" w:rsidP="00B04C82"/>
        </w:tc>
      </w:tr>
    </w:tbl>
    <w:p w14:paraId="73A975C0" w14:textId="631D0D4D" w:rsidR="00B04C82" w:rsidRPr="00B04C82" w:rsidRDefault="00B04C82" w:rsidP="00B04C82">
      <w:r w:rsidRPr="00B04C82">
        <w:drawing>
          <wp:inline distT="0" distB="0" distL="0" distR="0" wp14:anchorId="64A7C677" wp14:editId="205E778D">
            <wp:extent cx="6096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pf_160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8"/>
        <w:gridCol w:w="1289"/>
        <w:gridCol w:w="4"/>
        <w:gridCol w:w="9"/>
      </w:tblGrid>
      <w:tr w:rsidR="00B04C82" w:rsidRPr="00B04C82" w14:paraId="083E50B3" w14:textId="77777777" w:rsidTr="00B04C82">
        <w:tc>
          <w:tcPr>
            <w:tcW w:w="11872" w:type="dxa"/>
            <w:noWrap/>
            <w:hideMark/>
          </w:tcPr>
          <w:tbl>
            <w:tblPr>
              <w:tblW w:w="1187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72"/>
            </w:tblGrid>
            <w:tr w:rsidR="00B04C82" w:rsidRPr="00B04C82" w14:paraId="60DC297A" w14:textId="77777777">
              <w:tc>
                <w:tcPr>
                  <w:tcW w:w="0" w:type="auto"/>
                  <w:vAlign w:val="center"/>
                  <w:hideMark/>
                </w:tcPr>
                <w:p w14:paraId="4717386B" w14:textId="77777777" w:rsidR="00B04C82" w:rsidRPr="00B04C82" w:rsidRDefault="00B04C82" w:rsidP="00B04C82">
                  <w:pPr>
                    <w:rPr>
                      <w:b/>
                      <w:bCs/>
                    </w:rPr>
                  </w:pPr>
                  <w:r w:rsidRPr="00B04C82">
                    <w:rPr>
                      <w:b/>
                      <w:bCs/>
                    </w:rPr>
                    <w:t>Simon Gray</w:t>
                  </w:r>
                </w:p>
              </w:tc>
            </w:tr>
          </w:tbl>
          <w:p w14:paraId="79300788" w14:textId="77777777" w:rsidR="00B04C82" w:rsidRPr="00B04C82" w:rsidRDefault="00B04C82" w:rsidP="00B04C82"/>
        </w:tc>
        <w:tc>
          <w:tcPr>
            <w:tcW w:w="0" w:type="auto"/>
            <w:noWrap/>
            <w:hideMark/>
          </w:tcPr>
          <w:p w14:paraId="429DE0EB" w14:textId="77777777" w:rsidR="00B04C82" w:rsidRPr="00B04C82" w:rsidRDefault="00B04C82" w:rsidP="00B04C82">
            <w:r w:rsidRPr="00B04C82">
              <w:t>9:25 AM (1 hour ago)</w:t>
            </w:r>
          </w:p>
        </w:tc>
        <w:tc>
          <w:tcPr>
            <w:tcW w:w="0" w:type="auto"/>
            <w:noWrap/>
            <w:hideMark/>
          </w:tcPr>
          <w:p w14:paraId="3DCA8298" w14:textId="77777777" w:rsidR="00B04C82" w:rsidRPr="00B04C82" w:rsidRDefault="00B04C82" w:rsidP="00B04C82"/>
        </w:tc>
        <w:tc>
          <w:tcPr>
            <w:tcW w:w="0" w:type="auto"/>
            <w:vMerge w:val="restart"/>
            <w:noWrap/>
            <w:hideMark/>
          </w:tcPr>
          <w:p w14:paraId="1D00D84A" w14:textId="6536F84B" w:rsidR="00B04C82" w:rsidRPr="00B04C82" w:rsidRDefault="00B04C82" w:rsidP="00B04C82">
            <w:r w:rsidRPr="00B04C82">
              <w:drawing>
                <wp:inline distT="0" distB="0" distL="0" distR="0" wp14:anchorId="13759FB2" wp14:editId="1164DB1F">
                  <wp:extent cx="9525" cy="952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7644E8" w14:textId="04A75CDE" w:rsidR="00B04C82" w:rsidRPr="00B04C82" w:rsidRDefault="00B04C82" w:rsidP="00B04C82">
            <w:r w:rsidRPr="00B04C82">
              <w:drawing>
                <wp:inline distT="0" distB="0" distL="0" distR="0" wp14:anchorId="227C28B0" wp14:editId="6421EDA9">
                  <wp:extent cx="9525" cy="952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C82" w:rsidRPr="00B04C82" w14:paraId="5BA572A2" w14:textId="77777777" w:rsidTr="00B04C82">
        <w:tc>
          <w:tcPr>
            <w:tcW w:w="0" w:type="auto"/>
            <w:gridSpan w:val="3"/>
            <w:vAlign w:val="center"/>
            <w:hideMark/>
          </w:tcPr>
          <w:tbl>
            <w:tblPr>
              <w:tblW w:w="154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0"/>
            </w:tblGrid>
            <w:tr w:rsidR="00B04C82" w:rsidRPr="00B04C82" w14:paraId="14701A5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9AAA364" w14:textId="77777777" w:rsidR="00B04C82" w:rsidRPr="00B04C82" w:rsidRDefault="00B04C82" w:rsidP="00B04C82">
                  <w:r w:rsidRPr="00B04C82">
                    <w:t>to me</w:t>
                  </w:r>
                </w:p>
                <w:p w14:paraId="024B0E4C" w14:textId="44FFEAD0" w:rsidR="00B04C82" w:rsidRPr="00B04C82" w:rsidRDefault="00B04C82" w:rsidP="00B04C82">
                  <w:r w:rsidRPr="00B04C82">
                    <w:drawing>
                      <wp:inline distT="0" distB="0" distL="0" distR="0" wp14:anchorId="1031A42F" wp14:editId="2F21F6A5">
                        <wp:extent cx="9525" cy="9525"/>
                        <wp:effectExtent l="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BAFD700" w14:textId="77777777" w:rsidR="00B04C82" w:rsidRPr="00B04C82" w:rsidRDefault="00B04C82" w:rsidP="00B04C82"/>
        </w:tc>
        <w:tc>
          <w:tcPr>
            <w:tcW w:w="0" w:type="auto"/>
            <w:vMerge/>
            <w:vAlign w:val="center"/>
            <w:hideMark/>
          </w:tcPr>
          <w:p w14:paraId="13D7DF7D" w14:textId="77777777" w:rsidR="00B04C82" w:rsidRPr="00B04C82" w:rsidRDefault="00B04C82" w:rsidP="00B04C82"/>
        </w:tc>
      </w:tr>
    </w:tbl>
    <w:p w14:paraId="752BA1D7" w14:textId="77777777" w:rsidR="00B04C82" w:rsidRPr="00B04C82" w:rsidRDefault="00B04C82" w:rsidP="00B04C82">
      <w:r w:rsidRPr="00B04C82">
        <w:t>Hey, good to go – sorry!</w:t>
      </w:r>
    </w:p>
    <w:p w14:paraId="25ECB203" w14:textId="77777777" w:rsidR="00B04C82" w:rsidRPr="00B04C82" w:rsidRDefault="00B04C82" w:rsidP="00B04C82">
      <w:r w:rsidRPr="00B04C82">
        <w:t> </w:t>
      </w:r>
    </w:p>
    <w:p w14:paraId="0475EF24" w14:textId="77777777" w:rsidR="00B04C82" w:rsidRPr="00B04C82" w:rsidRDefault="00B04C82" w:rsidP="00B04C82">
      <w:r w:rsidRPr="00B04C82">
        <w:t>PO# can be: ISEE_SAZ_ICEBOX_GRAPHICS_8.3</w:t>
      </w:r>
    </w:p>
    <w:p w14:paraId="3B63E795" w14:textId="77777777" w:rsidR="00B04C82" w:rsidRPr="00B04C82" w:rsidRDefault="00B04C82" w:rsidP="00B04C82">
      <w:r w:rsidRPr="00B04C82">
        <w:t> </w:t>
      </w:r>
    </w:p>
    <w:p w14:paraId="02B81F1E" w14:textId="77777777" w:rsidR="00B04C82" w:rsidRPr="00B04C82" w:rsidRDefault="00B04C82" w:rsidP="00B04C82">
      <w:r w:rsidRPr="00B04C82">
        <w:lastRenderedPageBreak/>
        <w:t>Best,</w:t>
      </w:r>
    </w:p>
    <w:p w14:paraId="6C8E6929" w14:textId="77777777" w:rsidR="00B04C82" w:rsidRPr="00B04C82" w:rsidRDefault="00B04C82" w:rsidP="00B04C82">
      <w:r w:rsidRPr="00B04C82">
        <w:t> </w:t>
      </w:r>
    </w:p>
    <w:p w14:paraId="2E652AA1" w14:textId="77777777" w:rsidR="00B04C82" w:rsidRPr="00B04C82" w:rsidRDefault="00B04C82" w:rsidP="00B04C82">
      <w:r w:rsidRPr="00B04C82">
        <w:rPr>
          <w:b/>
          <w:bCs/>
        </w:rPr>
        <w:t>Simon Gray</w:t>
      </w:r>
    </w:p>
    <w:p w14:paraId="7A214012" w14:textId="77777777" w:rsidR="00B04C82" w:rsidRPr="00B04C82" w:rsidRDefault="00B04C82" w:rsidP="00B04C82">
      <w:r w:rsidRPr="00B04C82">
        <w:t>ABA - Marketing Procurement &amp; Logistics Manager</w:t>
      </w:r>
    </w:p>
    <w:p w14:paraId="68A3EDB8" w14:textId="77777777" w:rsidR="00B04C82" w:rsidRPr="00B04C82" w:rsidRDefault="00B04C82" w:rsidP="00B04C82">
      <w:r w:rsidRPr="00B04C82">
        <w:t>Magnolia Promotional Products (for The Sazerac Company, Inc.)</w:t>
      </w:r>
    </w:p>
    <w:p w14:paraId="73E39D5B" w14:textId="77777777" w:rsidR="00B04C82" w:rsidRPr="00B04C82" w:rsidRDefault="00B04C82" w:rsidP="00B04C82">
      <w:r w:rsidRPr="00B04C82">
        <w:t>10101 Linn Station Road; Suite 400</w:t>
      </w:r>
    </w:p>
    <w:p w14:paraId="7E18B360" w14:textId="77777777" w:rsidR="00B04C82" w:rsidRPr="00B04C82" w:rsidRDefault="00B04C82" w:rsidP="00B04C82">
      <w:r w:rsidRPr="00B04C82">
        <w:t>Louisville, KY 40223</w:t>
      </w:r>
    </w:p>
    <w:p w14:paraId="14A66BE1" w14:textId="77777777" w:rsidR="00B04C82" w:rsidRPr="00B04C82" w:rsidRDefault="00B04C82" w:rsidP="00B04C82">
      <w:r w:rsidRPr="00B04C82">
        <w:t>Office: </w:t>
      </w:r>
      <w:r w:rsidRPr="00B04C82">
        <w:rPr>
          <w:lang w:val="en"/>
        </w:rPr>
        <w:t>502.423.6161</w:t>
      </w:r>
    </w:p>
    <w:p w14:paraId="4F854FE8" w14:textId="77777777" w:rsidR="00B04C82" w:rsidRPr="00B04C82" w:rsidRDefault="00B04C82" w:rsidP="00B04C82">
      <w:r w:rsidRPr="00B04C82">
        <w:t>Cell: 502.403.7534</w:t>
      </w:r>
    </w:p>
    <w:p w14:paraId="75A8982B" w14:textId="77777777" w:rsidR="00B7799E" w:rsidRDefault="00B7799E"/>
    <w:sectPr w:rsidR="00B77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82"/>
    <w:rsid w:val="00B04C82"/>
    <w:rsid w:val="00B7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5F79C"/>
  <w15:chartTrackingRefBased/>
  <w15:docId w15:val="{27080B94-1408-49AC-8C15-FCFB8E24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339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5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95843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7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16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5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1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2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0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7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6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253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5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5547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4944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188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596926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632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69164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37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206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416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17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3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9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36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28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76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3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55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91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9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7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1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1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9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30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4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56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682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06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89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5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5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9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1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67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06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662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0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5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19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76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3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538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53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5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7625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539594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05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008887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51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250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17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7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986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381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024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442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5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952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E1E1E1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7222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26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4429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3237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4821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2043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752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1819824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8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4268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7593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199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3099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3" w:color="E1E1E1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9174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6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3" w:color="E1E1E1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315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88865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7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8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5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23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66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09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6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842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48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8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4499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452691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520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5033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777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4029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85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88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743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063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4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8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77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52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0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829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82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68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59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7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5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9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10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52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17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938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587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5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0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4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0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12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88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01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0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2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07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9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3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2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24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63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94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48028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87938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928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43416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692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71424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345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43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996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Christoffel</dc:creator>
  <cp:keywords/>
  <dc:description/>
  <cp:lastModifiedBy>Tom Christoffel</cp:lastModifiedBy>
  <cp:revision>1</cp:revision>
  <dcterms:created xsi:type="dcterms:W3CDTF">2021-08-03T16:13:00Z</dcterms:created>
  <dcterms:modified xsi:type="dcterms:W3CDTF">2021-08-03T16:16:00Z</dcterms:modified>
</cp:coreProperties>
</file>